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1D8E5" w14:textId="77777777" w:rsidR="00244758" w:rsidRDefault="000F42BA" w:rsidP="000F42BA">
      <w:pPr>
        <w:jc w:val="center"/>
      </w:pPr>
      <w:r>
        <w:rPr>
          <w:b/>
        </w:rPr>
        <w:t>AGREEMENT</w:t>
      </w:r>
    </w:p>
    <w:p w14:paraId="0CAAA0F0" w14:textId="77777777" w:rsidR="000F42BA" w:rsidRDefault="000F42BA" w:rsidP="000F42BA">
      <w:r>
        <w:tab/>
        <w:t>The parties entered into an agreement dated __________________, to sell certain property in ________________________________________.</w:t>
      </w:r>
    </w:p>
    <w:p w14:paraId="08ECBF34" w14:textId="77777777" w:rsidR="000F42BA" w:rsidRDefault="000F42BA" w:rsidP="000F42BA">
      <w:r>
        <w:tab/>
      </w:r>
      <w:r>
        <w:rPr>
          <w:b/>
        </w:rPr>
        <w:t>WHEREAS,</w:t>
      </w:r>
      <w:r>
        <w:t xml:space="preserve"> Lac qui Parle County requires individual septic systems to be inspected upon the transfer of any real estate;</w:t>
      </w:r>
    </w:p>
    <w:p w14:paraId="7D6FE137" w14:textId="77777777" w:rsidR="000F42BA" w:rsidRDefault="000F42BA" w:rsidP="000F42BA">
      <w:r>
        <w:tab/>
      </w:r>
      <w:r>
        <w:rPr>
          <w:b/>
        </w:rPr>
        <w:t xml:space="preserve">WHEREAS, </w:t>
      </w:r>
      <w:r>
        <w:t>Seller shall have the septic system inspected to ensure compliance with the Lac qui Parle County Subsurface Sewage Treatment System (SSTS) Ordinance;</w:t>
      </w:r>
    </w:p>
    <w:p w14:paraId="481FE514" w14:textId="77777777" w:rsidR="000F42BA" w:rsidRDefault="000F42BA" w:rsidP="000F42BA">
      <w:r>
        <w:tab/>
      </w:r>
      <w:r>
        <w:rPr>
          <w:b/>
        </w:rPr>
        <w:t xml:space="preserve">WHEREAS, </w:t>
      </w:r>
      <w:r>
        <w:t xml:space="preserve">the parties desire to set forth in writing identifying the party who shall be responsible for bringing said system into compliance with the SSTS Ordinance. </w:t>
      </w:r>
    </w:p>
    <w:p w14:paraId="0AA411E7" w14:textId="77777777" w:rsidR="000F42BA" w:rsidRDefault="000F42BA" w:rsidP="000F42BA">
      <w:r>
        <w:tab/>
      </w:r>
      <w:r>
        <w:rPr>
          <w:b/>
        </w:rPr>
        <w:t xml:space="preserve">IN CONSIDERATION </w:t>
      </w:r>
      <w:r>
        <w:t>of the terms and conditions herein, the parties agree as follows:</w:t>
      </w:r>
    </w:p>
    <w:p w14:paraId="534F7208" w14:textId="77777777" w:rsidR="000F42BA" w:rsidRDefault="000F42BA" w:rsidP="000F42BA">
      <w:r>
        <w:t>1._________</w:t>
      </w:r>
      <w:r>
        <w:rPr>
          <w:b/>
        </w:rPr>
        <w:t xml:space="preserve">Seller </w:t>
      </w:r>
      <w:r>
        <w:t>shall be responsible for all costs and expenses of bringing the system into compliance with the SSTS Ordinance in accordance with any timeline required by said Ordinance.</w:t>
      </w:r>
    </w:p>
    <w:p w14:paraId="29D66FB4" w14:textId="77777777" w:rsidR="000F42BA" w:rsidRDefault="000F42BA" w:rsidP="000F42BA">
      <w:r>
        <w:t>2._________</w:t>
      </w:r>
      <w:r>
        <w:rPr>
          <w:b/>
        </w:rPr>
        <w:t xml:space="preserve">Buyer </w:t>
      </w:r>
      <w:r>
        <w:t>shall be responsible for all costs and expenses of bringing the system into compliance with the SSTS Ordinance in accordance with any timeline required by said Ordinance.</w:t>
      </w:r>
    </w:p>
    <w:p w14:paraId="22881B38" w14:textId="77777777" w:rsidR="000F42BA" w:rsidRDefault="000F42BA" w:rsidP="000F42BA">
      <w:r>
        <w:t>3._________The parties agree to share ________</w:t>
      </w:r>
      <w:r>
        <w:rPr>
          <w:b/>
        </w:rPr>
        <w:t xml:space="preserve">Seller and </w:t>
      </w:r>
      <w:r>
        <w:t>_______</w:t>
      </w:r>
      <w:r>
        <w:rPr>
          <w:b/>
        </w:rPr>
        <w:t xml:space="preserve">Buyer </w:t>
      </w:r>
      <w:r>
        <w:t>in all costs and expenses of bringing the system into compliance with the SSTS Ordinance in accordance with any timeline required by said Ordinance.</w:t>
      </w:r>
    </w:p>
    <w:p w14:paraId="5A88EA1D" w14:textId="77777777" w:rsidR="000F42BA" w:rsidRDefault="000F42BA" w:rsidP="000F42BA">
      <w:r>
        <w:t>4.________ Seller agrees to pay Buyer the sum of $__________ towards the costs and expenses of bringing the system into compliance with the SSTS Ordinance in accordance with any timeline required by said Ordinance.</w:t>
      </w:r>
    </w:p>
    <w:p w14:paraId="518A5245" w14:textId="77777777" w:rsidR="000F42BA" w:rsidRDefault="000F42BA" w:rsidP="000F42BA">
      <w:r>
        <w:tab/>
        <w:t>This Agreement shall survive the closing and shall be binding on and inure to the benefit of the parties successors and assigns. In the event any action is required to enforce the terms and conditions of the Agreement, the party shall be entitled to all costs and expenses including reasonable attorney fees.</w:t>
      </w:r>
    </w:p>
    <w:p w14:paraId="428304F2" w14:textId="77777777" w:rsidR="000F42BA" w:rsidRDefault="000F42BA" w:rsidP="000F42BA">
      <w:r>
        <w:tab/>
      </w:r>
      <w:r>
        <w:tab/>
      </w:r>
      <w:r>
        <w:tab/>
      </w:r>
      <w:r>
        <w:tab/>
      </w:r>
      <w:r>
        <w:tab/>
      </w:r>
      <w:r>
        <w:tab/>
      </w:r>
      <w:r>
        <w:tab/>
        <w:t>SELLER</w:t>
      </w:r>
    </w:p>
    <w:p w14:paraId="376196A0" w14:textId="77777777" w:rsidR="000F42BA" w:rsidRDefault="000F42BA" w:rsidP="000F42BA">
      <w:proofErr w:type="gramStart"/>
      <w:r>
        <w:t>Dated:_</w:t>
      </w:r>
      <w:proofErr w:type="gramEnd"/>
      <w:r>
        <w:t>___________________________</w:t>
      </w:r>
      <w:r>
        <w:tab/>
      </w:r>
      <w:r>
        <w:tab/>
        <w:t>_______________________________________</w:t>
      </w:r>
    </w:p>
    <w:p w14:paraId="35DC4261" w14:textId="77777777" w:rsidR="000F42BA" w:rsidRDefault="000F42BA" w:rsidP="000F42BA"/>
    <w:p w14:paraId="5DEB5D4D" w14:textId="77777777" w:rsidR="000F42BA" w:rsidRDefault="000F42BA" w:rsidP="000F42BA">
      <w:r>
        <w:tab/>
      </w:r>
      <w:r>
        <w:tab/>
      </w:r>
      <w:r>
        <w:tab/>
      </w:r>
      <w:r>
        <w:tab/>
      </w:r>
      <w:r>
        <w:tab/>
      </w:r>
      <w:r>
        <w:tab/>
      </w:r>
      <w:r>
        <w:tab/>
        <w:t>_______________________________________</w:t>
      </w:r>
    </w:p>
    <w:p w14:paraId="2967398D" w14:textId="77777777" w:rsidR="000F42BA" w:rsidRDefault="000F42BA" w:rsidP="000F42BA"/>
    <w:p w14:paraId="7817A33F" w14:textId="77777777" w:rsidR="000F42BA" w:rsidRDefault="000F42BA" w:rsidP="000F42BA">
      <w:r>
        <w:tab/>
      </w:r>
      <w:r>
        <w:tab/>
      </w:r>
      <w:r>
        <w:tab/>
      </w:r>
      <w:r>
        <w:tab/>
      </w:r>
      <w:r>
        <w:tab/>
      </w:r>
      <w:r>
        <w:tab/>
      </w:r>
      <w:r>
        <w:tab/>
        <w:t>BUYER</w:t>
      </w:r>
    </w:p>
    <w:p w14:paraId="3DDE9D99" w14:textId="77777777" w:rsidR="000F42BA" w:rsidRDefault="000F42BA" w:rsidP="000F42BA">
      <w:proofErr w:type="gramStart"/>
      <w:r>
        <w:t>Dated:_</w:t>
      </w:r>
      <w:proofErr w:type="gramEnd"/>
      <w:r>
        <w:t>_____________________________</w:t>
      </w:r>
      <w:r>
        <w:tab/>
      </w:r>
      <w:r>
        <w:tab/>
        <w:t>_______________________________________</w:t>
      </w:r>
    </w:p>
    <w:p w14:paraId="2050DE36" w14:textId="77777777" w:rsidR="000F42BA" w:rsidRDefault="000F42BA" w:rsidP="000F42BA">
      <w:r>
        <w:tab/>
      </w:r>
      <w:r>
        <w:tab/>
      </w:r>
      <w:r>
        <w:tab/>
      </w:r>
    </w:p>
    <w:p w14:paraId="5969791C" w14:textId="77777777" w:rsidR="000F42BA" w:rsidRPr="000F42BA" w:rsidRDefault="000F42BA" w:rsidP="000F42BA">
      <w:r>
        <w:tab/>
      </w:r>
      <w:r>
        <w:tab/>
      </w:r>
      <w:r>
        <w:tab/>
      </w:r>
      <w:r>
        <w:tab/>
      </w:r>
      <w:r>
        <w:tab/>
      </w:r>
      <w:r>
        <w:tab/>
      </w:r>
      <w:r>
        <w:tab/>
        <w:t>_______________________________________</w:t>
      </w:r>
      <w:r>
        <w:tab/>
      </w:r>
    </w:p>
    <w:sectPr w:rsidR="000F42BA" w:rsidRPr="000F42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BA"/>
    <w:rsid w:val="000F42BA"/>
    <w:rsid w:val="00244758"/>
    <w:rsid w:val="00576A81"/>
    <w:rsid w:val="00AE370C"/>
    <w:rsid w:val="00E43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5305"/>
  <w15:chartTrackingRefBased/>
  <w15:docId w15:val="{054B445E-1911-4B94-8200-8FF22020B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31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1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Breberg</dc:creator>
  <cp:keywords/>
  <dc:description/>
  <cp:lastModifiedBy>Blain Johnson</cp:lastModifiedBy>
  <cp:revision>2</cp:revision>
  <cp:lastPrinted>2015-10-09T15:47:00Z</cp:lastPrinted>
  <dcterms:created xsi:type="dcterms:W3CDTF">2023-02-24T03:40:00Z</dcterms:created>
  <dcterms:modified xsi:type="dcterms:W3CDTF">2023-02-24T03:40:00Z</dcterms:modified>
</cp:coreProperties>
</file>